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64" w:rsidRPr="00072D64" w:rsidRDefault="00346E48" w:rsidP="00072D6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shd w:val="clear" w:color="auto" w:fill="FFFFFF"/>
          <w:lang w:eastAsia="ru-RU"/>
        </w:rPr>
        <w:t xml:space="preserve"> Проект </w:t>
      </w:r>
      <w:r w:rsidR="00072D64" w:rsidRPr="00072D64">
        <w:rPr>
          <w:rFonts w:ascii="Times New Roman" w:eastAsia="Times New Roman" w:hAnsi="Times New Roman" w:cs="Times New Roman"/>
          <w:b/>
          <w:color w:val="000000"/>
          <w:sz w:val="28"/>
          <w:szCs w:val="28"/>
          <w:shd w:val="clear" w:color="auto" w:fill="FFFFFF"/>
          <w:lang w:eastAsia="ru-RU"/>
        </w:rPr>
        <w:t>ПОСТАНОВЛЕНИЕ</w:t>
      </w:r>
    </w:p>
    <w:p w:rsidR="00072D64" w:rsidRPr="00072D64" w:rsidRDefault="00072D64" w:rsidP="00072D6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72D64">
        <w:rPr>
          <w:rFonts w:ascii="Times New Roman" w:eastAsia="Times New Roman" w:hAnsi="Times New Roman" w:cs="Times New Roman"/>
          <w:b/>
          <w:color w:val="000000"/>
          <w:sz w:val="28"/>
          <w:szCs w:val="28"/>
          <w:lang w:eastAsia="ru-RU"/>
        </w:rPr>
        <w:t> </w:t>
      </w:r>
    </w:p>
    <w:p w:rsidR="00072D64" w:rsidRPr="00072D64" w:rsidRDefault="00072D64" w:rsidP="00072D6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72D64">
        <w:rPr>
          <w:rFonts w:ascii="Times New Roman" w:eastAsia="Times New Roman" w:hAnsi="Times New Roman" w:cs="Times New Roman"/>
          <w:b/>
          <w:color w:val="000000"/>
          <w:sz w:val="28"/>
          <w:szCs w:val="28"/>
          <w:lang w:eastAsia="ru-RU"/>
        </w:rPr>
        <w:t>администрации сельского поселения</w:t>
      </w:r>
      <w:r w:rsidR="00D35CE8" w:rsidRPr="00A73CCF">
        <w:rPr>
          <w:rFonts w:ascii="Times New Roman" w:eastAsia="Times New Roman" w:hAnsi="Times New Roman" w:cs="Times New Roman"/>
          <w:b/>
          <w:color w:val="000000"/>
          <w:sz w:val="28"/>
          <w:szCs w:val="28"/>
          <w:lang w:eastAsia="ru-RU"/>
        </w:rPr>
        <w:t xml:space="preserve"> Пригородный</w:t>
      </w:r>
      <w:r w:rsidRPr="00072D64">
        <w:rPr>
          <w:rFonts w:ascii="Times New Roman" w:eastAsia="Times New Roman" w:hAnsi="Times New Roman" w:cs="Times New Roman"/>
          <w:b/>
          <w:color w:val="000000"/>
          <w:sz w:val="28"/>
          <w:szCs w:val="28"/>
          <w:lang w:eastAsia="ru-RU"/>
        </w:rPr>
        <w:t xml:space="preserve"> сельсовет Усманского муниципального района Липецкой области Российской Федерации</w:t>
      </w:r>
    </w:p>
    <w:p w:rsidR="00072D64" w:rsidRPr="00072D64" w:rsidRDefault="00072D64" w:rsidP="00072D6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346E48" w:rsidP="00072D64">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11</w:t>
      </w:r>
      <w:bookmarkStart w:id="0" w:name="_GoBack"/>
      <w:bookmarkEnd w:id="0"/>
      <w:r w:rsidR="00D35CE8" w:rsidRPr="00D35CE8">
        <w:rPr>
          <w:rFonts w:ascii="Times New Roman" w:eastAsia="Times New Roman" w:hAnsi="Times New Roman" w:cs="Times New Roman"/>
          <w:color w:val="000000"/>
          <w:sz w:val="28"/>
          <w:szCs w:val="28"/>
          <w:lang w:eastAsia="ru-RU"/>
        </w:rPr>
        <w:t>.05.2020</w:t>
      </w:r>
      <w:r w:rsidR="00072D64" w:rsidRPr="00072D64">
        <w:rPr>
          <w:rFonts w:ascii="Times New Roman" w:eastAsia="Times New Roman" w:hAnsi="Times New Roman" w:cs="Times New Roman"/>
          <w:color w:val="000000"/>
          <w:sz w:val="28"/>
          <w:szCs w:val="28"/>
          <w:lang w:eastAsia="ru-RU"/>
        </w:rPr>
        <w:t xml:space="preserve"> г.                         </w:t>
      </w:r>
      <w:r w:rsidR="00D35CE8" w:rsidRPr="00D35CE8">
        <w:rPr>
          <w:rFonts w:ascii="Times New Roman" w:eastAsia="Times New Roman" w:hAnsi="Times New Roman" w:cs="Times New Roman"/>
          <w:color w:val="000000"/>
          <w:sz w:val="28"/>
          <w:szCs w:val="28"/>
          <w:lang w:eastAsia="ru-RU"/>
        </w:rPr>
        <w:t>с. Пригородка</w:t>
      </w:r>
      <w:r w:rsidR="00072D64" w:rsidRPr="00072D64">
        <w:rPr>
          <w:rFonts w:ascii="Times New Roman" w:eastAsia="Times New Roman" w:hAnsi="Times New Roman" w:cs="Times New Roman"/>
          <w:color w:val="000000"/>
          <w:sz w:val="28"/>
          <w:szCs w:val="28"/>
          <w:lang w:eastAsia="ru-RU"/>
        </w:rPr>
        <w:t xml:space="preserve">                    </w:t>
      </w:r>
      <w:r w:rsidR="00D35CE8" w:rsidRPr="00D35CE8">
        <w:rPr>
          <w:rFonts w:ascii="Times New Roman" w:eastAsia="Times New Roman" w:hAnsi="Times New Roman" w:cs="Times New Roman"/>
          <w:color w:val="000000"/>
          <w:sz w:val="28"/>
          <w:szCs w:val="28"/>
          <w:lang w:eastAsia="ru-RU"/>
        </w:rPr>
        <w:t xml:space="preserve">№ </w:t>
      </w:r>
    </w:p>
    <w:p w:rsidR="00A73CCF" w:rsidRDefault="00A73CCF" w:rsidP="00072D6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3CCF" w:rsidRDefault="00A73CCF" w:rsidP="00072D6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64" w:rsidRPr="00072D64" w:rsidRDefault="00072D64" w:rsidP="00072D6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072D64">
        <w:rPr>
          <w:rFonts w:ascii="Times New Roman" w:eastAsia="Times New Roman" w:hAnsi="Times New Roman" w:cs="Times New Roman"/>
          <w:b/>
          <w:bCs/>
          <w:color w:val="000000"/>
          <w:kern w:val="36"/>
          <w:sz w:val="28"/>
          <w:szCs w:val="28"/>
          <w:lang w:eastAsia="ru-RU"/>
        </w:rPr>
        <w:t>Об утверждении административного регламента проведения проверок при осуществлении муниципального контроля на территории сельского поселения</w:t>
      </w:r>
      <w:r w:rsidR="00D35CE8" w:rsidRPr="00D35CE8">
        <w:rPr>
          <w:rFonts w:ascii="Times New Roman" w:eastAsia="Times New Roman" w:hAnsi="Times New Roman" w:cs="Times New Roman"/>
          <w:b/>
          <w:bCs/>
          <w:color w:val="000000"/>
          <w:kern w:val="36"/>
          <w:sz w:val="28"/>
          <w:szCs w:val="28"/>
          <w:lang w:eastAsia="ru-RU"/>
        </w:rPr>
        <w:t xml:space="preserve"> Пригородный</w:t>
      </w:r>
      <w:r w:rsidRPr="00072D64">
        <w:rPr>
          <w:rFonts w:ascii="Times New Roman" w:eastAsia="Times New Roman" w:hAnsi="Times New Roman" w:cs="Times New Roman"/>
          <w:b/>
          <w:bCs/>
          <w:color w:val="000000"/>
          <w:kern w:val="36"/>
          <w:sz w:val="28"/>
          <w:szCs w:val="28"/>
          <w:lang w:eastAsia="ru-RU"/>
        </w:rPr>
        <w:t xml:space="preserve"> сельсовет Усманского муниципального района</w:t>
      </w:r>
      <w:r w:rsidR="00D35CE8" w:rsidRPr="00D35CE8">
        <w:rPr>
          <w:rFonts w:ascii="Times New Roman" w:eastAsia="Times New Roman" w:hAnsi="Times New Roman" w:cs="Times New Roman"/>
          <w:b/>
          <w:bCs/>
          <w:color w:val="000000"/>
          <w:kern w:val="36"/>
          <w:sz w:val="28"/>
          <w:szCs w:val="28"/>
          <w:lang w:eastAsia="ru-RU"/>
        </w:rPr>
        <w:t xml:space="preserve"> </w:t>
      </w:r>
    </w:p>
    <w:p w:rsid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A73CCF" w:rsidRPr="00072D64"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В соответствии с Федеральным законом от </w:t>
      </w:r>
      <w:hyperlink r:id="rId6" w:history="1">
        <w:r w:rsidRPr="00072D64">
          <w:rPr>
            <w:rFonts w:ascii="Times New Roman" w:eastAsia="Times New Roman" w:hAnsi="Times New Roman" w:cs="Times New Roman"/>
            <w:color w:val="0000FF"/>
            <w:sz w:val="28"/>
            <w:szCs w:val="28"/>
            <w:u w:val="single"/>
            <w:lang w:eastAsia="ru-RU"/>
          </w:rPr>
          <w:t>26.12.2008 №294-ФЗ</w:t>
        </w:r>
      </w:hyperlink>
      <w:r w:rsidRPr="00072D64">
        <w:rPr>
          <w:rFonts w:ascii="Times New Roman" w:eastAsia="Times New Roman" w:hAnsi="Times New Roman" w:cs="Times New Roman"/>
          <w:color w:val="000000"/>
          <w:sz w:val="28"/>
          <w:szCs w:val="28"/>
          <w:lang w:eastAsia="ru-RU"/>
        </w:rPr>
        <w:t> "О защите прав юридических лиц и индивидуальных предпринимателей при осуществлении государственного контроля (надз</w:t>
      </w:r>
      <w:r w:rsidR="00D35CE8" w:rsidRPr="00D35CE8">
        <w:rPr>
          <w:rFonts w:ascii="Times New Roman" w:eastAsia="Times New Roman" w:hAnsi="Times New Roman" w:cs="Times New Roman"/>
          <w:color w:val="000000"/>
          <w:sz w:val="28"/>
          <w:szCs w:val="28"/>
          <w:lang w:eastAsia="ru-RU"/>
        </w:rPr>
        <w:t>ора) и муниципального контроля"</w:t>
      </w:r>
      <w:r w:rsidRPr="00072D64">
        <w:rPr>
          <w:rFonts w:ascii="Times New Roman" w:eastAsia="Times New Roman" w:hAnsi="Times New Roman" w:cs="Times New Roman"/>
          <w:color w:val="000000"/>
          <w:sz w:val="28"/>
          <w:szCs w:val="28"/>
          <w:lang w:eastAsia="ru-RU"/>
        </w:rPr>
        <w:t>, администрация сельского поселения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ПОСТАНОВЛЯЕТ:</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 Утвердить Административный регламент проведения проверок при осуществлении муниципального контроля на территории сельского поселения</w:t>
      </w:r>
      <w:r w:rsidR="00D35CE8" w:rsidRPr="00D35CE8">
        <w:rPr>
          <w:rFonts w:ascii="Times New Roman" w:eastAsia="Times New Roman" w:hAnsi="Times New Roman" w:cs="Times New Roman"/>
          <w:color w:val="000000"/>
          <w:sz w:val="28"/>
          <w:szCs w:val="28"/>
          <w:lang w:eastAsia="ru-RU"/>
        </w:rPr>
        <w:t xml:space="preserve"> Пригородный</w:t>
      </w:r>
      <w:r w:rsidRPr="00072D64">
        <w:rPr>
          <w:rFonts w:ascii="Times New Roman" w:eastAsia="Times New Roman" w:hAnsi="Times New Roman" w:cs="Times New Roman"/>
          <w:color w:val="000000"/>
          <w:sz w:val="28"/>
          <w:szCs w:val="28"/>
          <w:lang w:eastAsia="ru-RU"/>
        </w:rPr>
        <w:t xml:space="preserve"> сельсовет Усманского муниципального района.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2. Настоящее Постановление вступает в силу со дня принятия и подлежит обнародованию и размещению на официальном сайте администрации сельского поселения</w:t>
      </w:r>
      <w:r w:rsidR="00D35CE8" w:rsidRPr="00D35CE8">
        <w:rPr>
          <w:rFonts w:ascii="Times New Roman" w:eastAsia="Times New Roman" w:hAnsi="Times New Roman" w:cs="Times New Roman"/>
          <w:color w:val="000000"/>
          <w:sz w:val="28"/>
          <w:szCs w:val="28"/>
          <w:lang w:eastAsia="ru-RU"/>
        </w:rPr>
        <w:t xml:space="preserve"> Пригородный</w:t>
      </w:r>
      <w:r w:rsidRPr="00072D64">
        <w:rPr>
          <w:rFonts w:ascii="Times New Roman" w:eastAsia="Times New Roman" w:hAnsi="Times New Roman" w:cs="Times New Roman"/>
          <w:color w:val="000000"/>
          <w:sz w:val="28"/>
          <w:szCs w:val="28"/>
          <w:lang w:eastAsia="ru-RU"/>
        </w:rPr>
        <w:t xml:space="preserve"> сельсовет.</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3. Контроль за исполнением настоящего постановления оставляю за собой.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Pr="00072D64"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CE8" w:rsidRPr="00D35CE8" w:rsidRDefault="00072D64" w:rsidP="00072D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Глава администрации </w:t>
      </w:r>
    </w:p>
    <w:p w:rsidR="00D35CE8" w:rsidRPr="00D35CE8" w:rsidRDefault="00072D64" w:rsidP="00072D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сельского поселения</w:t>
      </w:r>
      <w:r w:rsidR="00D35CE8" w:rsidRPr="00D35CE8">
        <w:rPr>
          <w:rFonts w:ascii="Times New Roman" w:eastAsia="Times New Roman" w:hAnsi="Times New Roman" w:cs="Times New Roman"/>
          <w:color w:val="000000"/>
          <w:sz w:val="28"/>
          <w:szCs w:val="28"/>
          <w:lang w:eastAsia="ru-RU"/>
        </w:rPr>
        <w:t xml:space="preserve"> </w:t>
      </w:r>
    </w:p>
    <w:p w:rsidR="00072D64" w:rsidRPr="00072D64" w:rsidRDefault="00D35CE8" w:rsidP="00072D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CE8">
        <w:rPr>
          <w:rFonts w:ascii="Times New Roman" w:eastAsia="Times New Roman" w:hAnsi="Times New Roman" w:cs="Times New Roman"/>
          <w:color w:val="000000"/>
          <w:sz w:val="28"/>
          <w:szCs w:val="28"/>
          <w:lang w:eastAsia="ru-RU"/>
        </w:rPr>
        <w:t>Пригородный</w:t>
      </w:r>
      <w:r w:rsidR="00072D64" w:rsidRPr="00072D64">
        <w:rPr>
          <w:rFonts w:ascii="Times New Roman" w:eastAsia="Times New Roman" w:hAnsi="Times New Roman" w:cs="Times New Roman"/>
          <w:color w:val="000000"/>
          <w:sz w:val="28"/>
          <w:szCs w:val="28"/>
          <w:lang w:eastAsia="ru-RU"/>
        </w:rPr>
        <w:t xml:space="preserve"> сельсовет</w:t>
      </w:r>
      <w:r w:rsidRPr="00D35CE8">
        <w:rPr>
          <w:rFonts w:ascii="Times New Roman" w:eastAsia="Times New Roman" w:hAnsi="Times New Roman" w:cs="Times New Roman"/>
          <w:color w:val="000000"/>
          <w:sz w:val="28"/>
          <w:szCs w:val="28"/>
          <w:lang w:eastAsia="ru-RU"/>
        </w:rPr>
        <w:t xml:space="preserve">                                                              В.П. Фитисова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Default="00072D64" w:rsidP="00072D64">
      <w:pPr>
        <w:shd w:val="clear" w:color="auto" w:fill="FFFFFF"/>
        <w:spacing w:after="0" w:line="240" w:lineRule="auto"/>
        <w:jc w:val="both"/>
        <w:rPr>
          <w:rFonts w:ascii="Arial" w:eastAsia="Times New Roman" w:hAnsi="Arial" w:cs="Arial"/>
          <w:color w:val="000000"/>
          <w:sz w:val="24"/>
          <w:szCs w:val="24"/>
          <w:lang w:eastAsia="ru-RU"/>
        </w:rPr>
      </w:pPr>
      <w:r w:rsidRPr="00072D64">
        <w:rPr>
          <w:rFonts w:ascii="Arial" w:eastAsia="Times New Roman" w:hAnsi="Arial" w:cs="Arial"/>
          <w:color w:val="000000"/>
          <w:sz w:val="24"/>
          <w:szCs w:val="24"/>
          <w:lang w:eastAsia="ru-RU"/>
        </w:rPr>
        <w:t> </w:t>
      </w:r>
    </w:p>
    <w:p w:rsidR="00D35CE8" w:rsidRDefault="00D35CE8" w:rsidP="00072D64">
      <w:pPr>
        <w:shd w:val="clear" w:color="auto" w:fill="FFFFFF"/>
        <w:spacing w:after="0" w:line="240" w:lineRule="auto"/>
        <w:jc w:val="both"/>
        <w:rPr>
          <w:rFonts w:ascii="Arial" w:eastAsia="Times New Roman" w:hAnsi="Arial" w:cs="Arial"/>
          <w:color w:val="000000"/>
          <w:sz w:val="24"/>
          <w:szCs w:val="24"/>
          <w:lang w:eastAsia="ru-RU"/>
        </w:rPr>
      </w:pPr>
    </w:p>
    <w:p w:rsidR="00D35CE8" w:rsidRDefault="00D35CE8" w:rsidP="00072D64">
      <w:pPr>
        <w:shd w:val="clear" w:color="auto" w:fill="FFFFFF"/>
        <w:spacing w:after="0" w:line="240" w:lineRule="auto"/>
        <w:jc w:val="both"/>
        <w:rPr>
          <w:rFonts w:ascii="Arial" w:eastAsia="Times New Roman" w:hAnsi="Arial" w:cs="Arial"/>
          <w:color w:val="000000"/>
          <w:sz w:val="24"/>
          <w:szCs w:val="24"/>
          <w:lang w:eastAsia="ru-RU"/>
        </w:rPr>
      </w:pPr>
    </w:p>
    <w:p w:rsidR="00A73CCF" w:rsidRPr="00072D64" w:rsidRDefault="00A73CCF" w:rsidP="00072D64">
      <w:pPr>
        <w:shd w:val="clear" w:color="auto" w:fill="FFFFFF"/>
        <w:spacing w:after="0" w:line="240" w:lineRule="auto"/>
        <w:jc w:val="both"/>
        <w:rPr>
          <w:rFonts w:ascii="Arial" w:eastAsia="Times New Roman" w:hAnsi="Arial" w:cs="Arial"/>
          <w:color w:val="000000"/>
          <w:sz w:val="24"/>
          <w:szCs w:val="24"/>
          <w:lang w:eastAsia="ru-RU"/>
        </w:rPr>
      </w:pPr>
    </w:p>
    <w:p w:rsidR="00D35CE8" w:rsidRPr="00A73CCF" w:rsidRDefault="00072D64" w:rsidP="00D35CE8">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lastRenderedPageBreak/>
        <w:t xml:space="preserve">Приложение к Постановлению </w:t>
      </w:r>
    </w:p>
    <w:p w:rsidR="00D35CE8" w:rsidRPr="00A73CCF" w:rsidRDefault="00072D64" w:rsidP="00D35CE8">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администрации сельского </w:t>
      </w:r>
    </w:p>
    <w:p w:rsidR="00D35CE8" w:rsidRPr="00A73CCF" w:rsidRDefault="00072D64" w:rsidP="00D35CE8">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поселения</w:t>
      </w:r>
      <w:r w:rsidR="00D35CE8" w:rsidRPr="00A73CCF">
        <w:rPr>
          <w:rFonts w:ascii="Times New Roman" w:eastAsia="Times New Roman" w:hAnsi="Times New Roman" w:cs="Times New Roman"/>
          <w:color w:val="000000"/>
          <w:sz w:val="28"/>
          <w:szCs w:val="28"/>
          <w:lang w:eastAsia="ru-RU"/>
        </w:rPr>
        <w:t xml:space="preserve"> Пригородный</w:t>
      </w:r>
      <w:r w:rsidRPr="00072D64">
        <w:rPr>
          <w:rFonts w:ascii="Times New Roman" w:eastAsia="Times New Roman" w:hAnsi="Times New Roman" w:cs="Times New Roman"/>
          <w:color w:val="000000"/>
          <w:sz w:val="28"/>
          <w:szCs w:val="28"/>
          <w:lang w:eastAsia="ru-RU"/>
        </w:rPr>
        <w:t xml:space="preserve"> сельсовет </w:t>
      </w:r>
    </w:p>
    <w:p w:rsidR="00072D64" w:rsidRPr="00072D64" w:rsidRDefault="000070E2" w:rsidP="00D35CE8">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12</w:t>
      </w:r>
      <w:r w:rsidR="00D35CE8" w:rsidRPr="00A73CCF">
        <w:rPr>
          <w:rFonts w:ascii="Times New Roman" w:eastAsia="Times New Roman" w:hAnsi="Times New Roman" w:cs="Times New Roman"/>
          <w:color w:val="000000"/>
          <w:sz w:val="28"/>
          <w:szCs w:val="28"/>
          <w:lang w:eastAsia="ru-RU"/>
        </w:rPr>
        <w:t xml:space="preserve">.05.2020 г. № </w:t>
      </w:r>
      <w:r w:rsidR="00072D64" w:rsidRPr="00072D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44</w:t>
      </w:r>
      <w:r w:rsidR="00072D64"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Административный регламент проведения проверок при осуществлении муниципального контроля на территории сельского поселения</w:t>
      </w:r>
      <w:r w:rsidR="00D35CE8" w:rsidRPr="00A73CCF">
        <w:rPr>
          <w:rFonts w:ascii="Times New Roman" w:eastAsia="Times New Roman" w:hAnsi="Times New Roman" w:cs="Times New Roman"/>
          <w:b/>
          <w:bCs/>
          <w:color w:val="000000"/>
          <w:sz w:val="28"/>
          <w:szCs w:val="28"/>
          <w:lang w:eastAsia="ru-RU"/>
        </w:rPr>
        <w:t xml:space="preserve"> Пригородный</w:t>
      </w:r>
      <w:r w:rsidRPr="00072D64">
        <w:rPr>
          <w:rFonts w:ascii="Times New Roman" w:eastAsia="Times New Roman" w:hAnsi="Times New Roman" w:cs="Times New Roman"/>
          <w:b/>
          <w:bCs/>
          <w:color w:val="000000"/>
          <w:sz w:val="28"/>
          <w:szCs w:val="28"/>
          <w:lang w:eastAsia="ru-RU"/>
        </w:rPr>
        <w:t xml:space="preserve"> сельсовет Усманского муниципального района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1.Общие положения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Настоящий Административный регламент проведения проверок при осуществлении муниципального контроля на территории сельского поселения</w:t>
      </w:r>
      <w:r w:rsidR="00D35CE8" w:rsidRPr="00A73CCF">
        <w:rPr>
          <w:rFonts w:ascii="Times New Roman" w:eastAsia="Times New Roman" w:hAnsi="Times New Roman" w:cs="Times New Roman"/>
          <w:color w:val="000000"/>
          <w:sz w:val="28"/>
          <w:szCs w:val="28"/>
          <w:lang w:eastAsia="ru-RU"/>
        </w:rPr>
        <w:t xml:space="preserve"> Пригородный</w:t>
      </w:r>
      <w:r w:rsidRPr="00072D64">
        <w:rPr>
          <w:rFonts w:ascii="Times New Roman" w:eastAsia="Times New Roman" w:hAnsi="Times New Roman" w:cs="Times New Roman"/>
          <w:color w:val="000000"/>
          <w:sz w:val="28"/>
          <w:szCs w:val="28"/>
          <w:lang w:eastAsia="ru-RU"/>
        </w:rPr>
        <w:t xml:space="preserve"> сельсовет Усманского муниципального района (далее - Административный регламент) разработан в соответствии с Федеральным законом от </w:t>
      </w:r>
      <w:hyperlink r:id="rId7" w:history="1">
        <w:r w:rsidRPr="00072D64">
          <w:rPr>
            <w:rFonts w:ascii="Times New Roman" w:eastAsia="Times New Roman" w:hAnsi="Times New Roman" w:cs="Times New Roman"/>
            <w:color w:val="0000FF"/>
            <w:sz w:val="28"/>
            <w:szCs w:val="28"/>
            <w:u w:val="single"/>
            <w:lang w:eastAsia="ru-RU"/>
          </w:rPr>
          <w:t>26.12.2008 № 294-ФЗ</w:t>
        </w:r>
      </w:hyperlink>
      <w:r w:rsidRPr="00072D64">
        <w:rPr>
          <w:rFonts w:ascii="Times New Roman" w:eastAsia="Times New Roman" w:hAnsi="Times New Roman" w:cs="Times New Roman"/>
          <w:color w:val="000000"/>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организации и проведения проверок юридических лиц, индивидуальных предпринимателей органами и должностными лицами, уполномоченными на осуществление муниципального контроля;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 права и обязанности органов, уполномоченных на осуществление муниципального контроля, их должностных лиц при проведении проверок.</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Проведение проверок в отношении физических лиц осуществляется в соответствии с положениями о соответствующем муниципальном контроле, утвержденными органами местного самоуправления сельского поселения</w:t>
      </w:r>
      <w:r w:rsidR="00D35CE8" w:rsidRPr="00A73CCF">
        <w:rPr>
          <w:rFonts w:ascii="Times New Roman" w:eastAsia="Times New Roman" w:hAnsi="Times New Roman" w:cs="Times New Roman"/>
          <w:color w:val="000000"/>
          <w:sz w:val="28"/>
          <w:szCs w:val="28"/>
          <w:lang w:eastAsia="ru-RU"/>
        </w:rPr>
        <w:t xml:space="preserve"> Пригородный</w:t>
      </w:r>
      <w:r w:rsidRPr="00072D64">
        <w:rPr>
          <w:rFonts w:ascii="Times New Roman" w:eastAsia="Times New Roman" w:hAnsi="Times New Roman" w:cs="Times New Roman"/>
          <w:color w:val="000000"/>
          <w:sz w:val="28"/>
          <w:szCs w:val="28"/>
          <w:lang w:eastAsia="ru-RU"/>
        </w:rPr>
        <w:t xml:space="preserve"> сельсовет.</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2. Основные понятия, используемые в Административном регламенте</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Для целей настоящего Административного регламента используются следующие основные понятия:</w:t>
      </w:r>
    </w:p>
    <w:p w:rsidR="00072D64" w:rsidRPr="00A73CCF"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муниципальный контроль - деятельность органов местного самоуправления сельского поселения</w:t>
      </w:r>
      <w:r w:rsidR="00D35CE8" w:rsidRPr="00A73CCF">
        <w:rPr>
          <w:rFonts w:ascii="Times New Roman" w:eastAsia="Times New Roman" w:hAnsi="Times New Roman" w:cs="Times New Roman"/>
          <w:color w:val="000000"/>
          <w:sz w:val="28"/>
          <w:szCs w:val="28"/>
          <w:lang w:eastAsia="ru-RU"/>
        </w:rPr>
        <w:t xml:space="preserve"> Пригородный</w:t>
      </w:r>
      <w:r w:rsidRPr="00A73CCF">
        <w:rPr>
          <w:rFonts w:ascii="Times New Roman" w:eastAsia="Times New Roman" w:hAnsi="Times New Roman" w:cs="Times New Roman"/>
          <w:color w:val="000000"/>
          <w:sz w:val="28"/>
          <w:szCs w:val="28"/>
          <w:lang w:eastAsia="ru-RU"/>
        </w:rPr>
        <w:t xml:space="preserve"> сельсовет, уполномоченных на организацию и проведение на территории сельского поселения</w:t>
      </w:r>
      <w:r w:rsidR="00D35CE8" w:rsidRPr="00A73CCF">
        <w:rPr>
          <w:rFonts w:ascii="Times New Roman" w:eastAsia="Times New Roman" w:hAnsi="Times New Roman" w:cs="Times New Roman"/>
          <w:color w:val="000000"/>
          <w:sz w:val="28"/>
          <w:szCs w:val="28"/>
          <w:lang w:eastAsia="ru-RU"/>
        </w:rPr>
        <w:t xml:space="preserve"> Пригородный</w:t>
      </w:r>
      <w:r w:rsidRPr="00A73CCF">
        <w:rPr>
          <w:rFonts w:ascii="Times New Roman" w:eastAsia="Times New Roman" w:hAnsi="Times New Roman" w:cs="Times New Roman"/>
          <w:color w:val="000000"/>
          <w:sz w:val="28"/>
          <w:szCs w:val="28"/>
          <w:lang w:eastAsia="ru-RU"/>
        </w:rPr>
        <w:t xml:space="preserve"> сельсовет (далее - органы муниципального контроля) проверок соблюдения юридическими лицами, индивидуальными предпринимателями требований, установленных муниципальными правовыми актами,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072D64" w:rsidRPr="00A73CCF"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lastRenderedPageBreak/>
        <w:t>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требований, установленных муниципальными правовыми актами, с фактами причинения вреда;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требованиям, установленным муниципальными правовыми актами;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муниципального контроля к проведению мероприятий по контролю.</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3. Взаимодействие органов муниципального контроля с органами государственного контроля (надзора)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3.1.Органы муниципального контроля взаимодействуют с органами государственного контроля (надзора) на основании соглашений о взаимодействии указанных органов при организации и проведении проверок, а также административных регламентов взаимодействия органов муниципального контроля при осуществлении муниципального контроля.</w:t>
      </w:r>
    </w:p>
    <w:p w:rsid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Pr="00072D64"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lastRenderedPageBreak/>
        <w:t>4.Порядок организации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4.1.Проверка проводится на основании распоряжения руководителя, заместителя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4.2.В распоряжении руководителя, заместителя руководителя органа муниципального контроля указываются:</w:t>
      </w:r>
    </w:p>
    <w:p w:rsidR="00DF2661" w:rsidRPr="00A73CCF" w:rsidRDefault="00DF266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наименование органа муниципального контроля, а также вид (виды) муниципального контроля</w:t>
      </w:r>
      <w:r w:rsidRPr="00A73CCF">
        <w:rPr>
          <w:rFonts w:ascii="Times New Roman" w:eastAsia="Times New Roman" w:hAnsi="Times New Roman" w:cs="Times New Roman"/>
          <w:color w:val="000000"/>
          <w:sz w:val="28"/>
          <w:szCs w:val="28"/>
          <w:lang w:eastAsia="ru-RU"/>
        </w:rPr>
        <w:t xml:space="preserve">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наименование юридического лица или фамилия, имя, отчество индивидуального предпринимателя, проверка которых проводится;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цели, задачи, предмет проверки и срок ее проведения;</w:t>
      </w:r>
    </w:p>
    <w:p w:rsidR="00072D64" w:rsidRPr="00072D64" w:rsidRDefault="00DF266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072D64" w:rsidRPr="00072D64">
        <w:rPr>
          <w:rFonts w:ascii="Times New Roman" w:eastAsia="Times New Roman" w:hAnsi="Times New Roman" w:cs="Times New Roman"/>
          <w:color w:val="000000"/>
          <w:sz w:val="28"/>
          <w:szCs w:val="28"/>
          <w:lang w:eastAsia="ru-RU"/>
        </w:rPr>
        <w:t>;</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перечень административных регламентов проведения мероприятий по контролю, административных регламентов взаимодействия;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даты начала и окончания проведения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4.3.Заверенные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4.4.По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Pr="00072D64">
        <w:rPr>
          <w:rFonts w:ascii="Times New Roman" w:eastAsia="Times New Roman" w:hAnsi="Times New Roman" w:cs="Times New Roman"/>
          <w:color w:val="000000"/>
          <w:sz w:val="28"/>
          <w:szCs w:val="28"/>
          <w:lang w:eastAsia="ru-RU"/>
        </w:rPr>
        <w:lastRenderedPageBreak/>
        <w:t>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5.Организация и проведение плановой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5.1.Предметом плановой проверки является соблюдение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5.2.Плановые проверки проводятся не чаще чем один раз в три года.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5.3.Плановые проверки проводятся на основании разрабатываемых </w:t>
      </w:r>
      <w:r w:rsidR="00DF2661" w:rsidRPr="00A73CCF">
        <w:rPr>
          <w:rFonts w:ascii="Times New Roman" w:eastAsia="Times New Roman" w:hAnsi="Times New Roman" w:cs="Times New Roman"/>
          <w:color w:val="000000"/>
          <w:sz w:val="28"/>
          <w:szCs w:val="28"/>
          <w:lang w:eastAsia="ru-RU"/>
        </w:rPr>
        <w:t xml:space="preserve"> и утверждаемых </w:t>
      </w:r>
      <w:r w:rsidRPr="00072D64">
        <w:rPr>
          <w:rFonts w:ascii="Times New Roman" w:eastAsia="Times New Roman" w:hAnsi="Times New Roman" w:cs="Times New Roman"/>
          <w:color w:val="000000"/>
          <w:sz w:val="28"/>
          <w:szCs w:val="28"/>
          <w:lang w:eastAsia="ru-RU"/>
        </w:rPr>
        <w:t>органами муниципального контроля в соответствии с их полномочиями ежегодных планов.</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5.4.В ежегодных планах проведения плановых проверок указываются следующие сведения: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наименования юридических лиц, фамилии, имена, отчества индивидуальных предпринимателей, деятельность которых подлежит плановым проверкам;</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цель и основание проведения каждой плановой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дата и сроки проведения каждой плановой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5.5.Утвержденный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сельского поселения</w:t>
      </w:r>
      <w:r w:rsidR="00D35CE8" w:rsidRPr="00A73CCF">
        <w:rPr>
          <w:rFonts w:ascii="Times New Roman" w:eastAsia="Times New Roman" w:hAnsi="Times New Roman" w:cs="Times New Roman"/>
          <w:color w:val="000000"/>
          <w:sz w:val="28"/>
          <w:szCs w:val="28"/>
          <w:lang w:eastAsia="ru-RU"/>
        </w:rPr>
        <w:t xml:space="preserve"> Пригородный</w:t>
      </w:r>
      <w:r w:rsidRPr="00072D64">
        <w:rPr>
          <w:rFonts w:ascii="Times New Roman" w:eastAsia="Times New Roman" w:hAnsi="Times New Roman" w:cs="Times New Roman"/>
          <w:color w:val="000000"/>
          <w:sz w:val="28"/>
          <w:szCs w:val="28"/>
          <w:lang w:eastAsia="ru-RU"/>
        </w:rPr>
        <w:t xml:space="preserve"> сельсовет в сети "Интернет" либо иным доступным способом.</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5.6.Орган муниципального контроля сельского поселения</w:t>
      </w:r>
      <w:r w:rsidR="00D35CE8" w:rsidRPr="00A73CCF">
        <w:rPr>
          <w:rFonts w:ascii="Times New Roman" w:eastAsia="Times New Roman" w:hAnsi="Times New Roman" w:cs="Times New Roman"/>
          <w:color w:val="000000"/>
          <w:sz w:val="28"/>
          <w:szCs w:val="28"/>
          <w:lang w:eastAsia="ru-RU"/>
        </w:rPr>
        <w:t xml:space="preserve"> Пригородный</w:t>
      </w:r>
      <w:r w:rsidRPr="00072D64">
        <w:rPr>
          <w:rFonts w:ascii="Times New Roman" w:eastAsia="Times New Roman" w:hAnsi="Times New Roman" w:cs="Times New Roman"/>
          <w:color w:val="000000"/>
          <w:sz w:val="28"/>
          <w:szCs w:val="28"/>
          <w:lang w:eastAsia="ru-RU"/>
        </w:rPr>
        <w:t xml:space="preserve"> сельсовет в срок до 1 сентября года, предшествующего году проведения плановых проверок, направляет проекты ежегодных планов проведения плановых проверок в органы прокуратуры.</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ежегодные планы проведения плановых проверок.</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5.7.Основанием для включения плановой проверки в ежегодный план проведения плановых проверок является истечение трех лет со дня: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государственной регистрации юридического лица, индивидуального предпринимателя;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lastRenderedPageBreak/>
        <w:t>окончания проведения последней плановой проверки юридического лица, индивидуального предпринимателя;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5.8.Плановая проверка проводится в форме документарной проверки и (или) выездной проверки.</w:t>
      </w:r>
    </w:p>
    <w:p w:rsidR="00DF2661" w:rsidRPr="00A73CCF"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5.9.</w:t>
      </w:r>
      <w:r w:rsidR="00A73CCF">
        <w:rPr>
          <w:rFonts w:ascii="Times New Roman" w:eastAsia="Times New Roman" w:hAnsi="Times New Roman" w:cs="Times New Roman"/>
          <w:color w:val="000000"/>
          <w:sz w:val="28"/>
          <w:szCs w:val="28"/>
          <w:lang w:eastAsia="ru-RU"/>
        </w:rPr>
        <w:t xml:space="preserve"> О </w:t>
      </w:r>
      <w:r w:rsidR="00DF2661" w:rsidRPr="00A73CCF">
        <w:rPr>
          <w:rFonts w:ascii="Times New Roman" w:eastAsia="Times New Roman" w:hAnsi="Times New Roman" w:cs="Times New Roman"/>
          <w:color w:val="000000"/>
          <w:sz w:val="28"/>
          <w:szCs w:val="28"/>
          <w:lang w:eastAsia="ru-RU"/>
        </w:rPr>
        <w:t>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6.Организация и проведение документарной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6.1.Предметом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муниципального контроля.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6.2.Организация документарной проверки (как плановой, так и внеплановой) осуществляется в порядке, установленном разделом 5 настоящего Административного регламента.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6.3.В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муниципального контроля.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6.4.В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контроля направляет в адрес юридического лица, </w:t>
      </w:r>
      <w:r w:rsidRPr="00072D64">
        <w:rPr>
          <w:rFonts w:ascii="Times New Roman" w:eastAsia="Times New Roman" w:hAnsi="Times New Roman" w:cs="Times New Roman"/>
          <w:color w:val="000000"/>
          <w:sz w:val="28"/>
          <w:szCs w:val="28"/>
          <w:lang w:eastAsia="ru-RU"/>
        </w:rPr>
        <w:lastRenderedPageBreak/>
        <w:t>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К запросу прилагается заверенная печатью копия распоряжения руководителя органа муниципального контроля о проведении проверки.</w:t>
      </w:r>
    </w:p>
    <w:p w:rsidR="00DF2661" w:rsidRPr="00A73CCF" w:rsidRDefault="00072D64"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6.5.</w:t>
      </w:r>
      <w:r w:rsidR="00DF2661" w:rsidRPr="00A73CCF">
        <w:rPr>
          <w:rFonts w:ascii="Times New Roman" w:hAnsi="Times New Roman" w:cs="Times New Roman"/>
          <w:sz w:val="28"/>
          <w:szCs w:val="28"/>
        </w:rPr>
        <w:t xml:space="preserve"> </w:t>
      </w:r>
      <w:r w:rsidR="00DF2661" w:rsidRPr="00A73CCF">
        <w:rPr>
          <w:rFonts w:ascii="Times New Roman" w:eastAsia="Times New Roman" w:hAnsi="Times New Roman" w:cs="Times New Roman"/>
          <w:color w:val="000000"/>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подписанных усиленной квалифицированной электронной подписью.</w:t>
      </w:r>
    </w:p>
    <w:p w:rsidR="00072D64" w:rsidRPr="00072D64"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6.6.В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F2661" w:rsidRPr="00A73CCF"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6.7.</w:t>
      </w:r>
      <w:r w:rsidR="00DF2661" w:rsidRPr="00A73CCF">
        <w:rPr>
          <w:rFonts w:ascii="Times New Roman" w:hAnsi="Times New Roman" w:cs="Times New Roman"/>
          <w:sz w:val="28"/>
          <w:szCs w:val="28"/>
        </w:rPr>
        <w:t xml:space="preserve"> </w:t>
      </w:r>
      <w:r w:rsidR="00DF2661" w:rsidRPr="00A73CCF">
        <w:rPr>
          <w:rFonts w:ascii="Times New Roman" w:eastAsia="Times New Roman" w:hAnsi="Times New Roman" w:cs="Times New Roman"/>
          <w:color w:val="000000"/>
          <w:sz w:val="28"/>
          <w:szCs w:val="28"/>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6.8.При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A73CCF" w:rsidRPr="00072D64"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lastRenderedPageBreak/>
        <w:t>7.Организация и проведение выездной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7.1.Предметом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7.2.Выездная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7.3.Выездная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7.4.Выездная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7.5.Орган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8. Организация и проведение внеплановой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8.1.Предметом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w:t>
      </w:r>
      <w:r w:rsidRPr="00072D64">
        <w:rPr>
          <w:rFonts w:ascii="Times New Roman" w:eastAsia="Times New Roman" w:hAnsi="Times New Roman" w:cs="Times New Roman"/>
          <w:color w:val="000000"/>
          <w:sz w:val="28"/>
          <w:szCs w:val="28"/>
          <w:lang w:eastAsia="ru-RU"/>
        </w:rPr>
        <w:lastRenderedPageBreak/>
        <w:t>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8.2.Внеплановая проверка проводится в форме документарной проверки и (или) выездной проверки в порядке, установленном в разделах 6, 7 настоящего Административного регламента.</w:t>
      </w:r>
    </w:p>
    <w:p w:rsidR="00DF2661" w:rsidRPr="00A73CCF" w:rsidRDefault="00072D64"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8.3.</w:t>
      </w:r>
      <w:r w:rsidR="00DF2661" w:rsidRPr="00A73CCF">
        <w:rPr>
          <w:rFonts w:ascii="Times New Roman" w:hAnsi="Times New Roman" w:cs="Times New Roman"/>
          <w:sz w:val="28"/>
          <w:szCs w:val="28"/>
        </w:rPr>
        <w:t xml:space="preserve"> </w:t>
      </w:r>
      <w:r w:rsidR="00DF2661" w:rsidRPr="00A73CCF">
        <w:rPr>
          <w:rFonts w:ascii="Times New Roman" w:eastAsia="Times New Roman" w:hAnsi="Times New Roman" w:cs="Times New Roman"/>
          <w:color w:val="000000"/>
          <w:sz w:val="28"/>
          <w:szCs w:val="28"/>
          <w:lang w:eastAsia="ru-RU"/>
        </w:rPr>
        <w:t>Основанием для проведения внеплановой проверки является:</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возникновении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72D64" w:rsidRPr="00072D64" w:rsidRDefault="00072D64"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8.4.Обращения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1 и 2 пункта 8.3., не могут служить основанием для проведения внеплановой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8.5.Внеплановая выездная проверка юридических лиц, индивидуальных предпринимателей может быть проведена по основаниям, указанным в абзацах 1 и 2 пункта 8.3. настоящего Административного регламента </w:t>
      </w:r>
      <w:r w:rsidRPr="00072D64">
        <w:rPr>
          <w:rFonts w:ascii="Times New Roman" w:eastAsia="Times New Roman" w:hAnsi="Times New Roman" w:cs="Times New Roman"/>
          <w:color w:val="000000"/>
          <w:sz w:val="28"/>
          <w:szCs w:val="28"/>
          <w:lang w:eastAsia="ru-RU"/>
        </w:rPr>
        <w:lastRenderedPageBreak/>
        <w:t>органами муниципального контроля после согласования с органами прокуратуры.</w:t>
      </w:r>
    </w:p>
    <w:p w:rsidR="00DF2661" w:rsidRPr="00A73CCF" w:rsidRDefault="00072D64"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8.6.</w:t>
      </w:r>
      <w:r w:rsidR="00DF2661" w:rsidRPr="00A73CCF">
        <w:rPr>
          <w:rFonts w:ascii="Times New Roman" w:hAnsi="Times New Roman" w:cs="Times New Roman"/>
          <w:sz w:val="28"/>
          <w:szCs w:val="28"/>
        </w:rPr>
        <w:t xml:space="preserve"> </w:t>
      </w:r>
      <w:r w:rsidR="00DF2661" w:rsidRPr="00A73CCF">
        <w:rPr>
          <w:rFonts w:ascii="Times New Roman" w:eastAsia="Times New Roman" w:hAnsi="Times New Roman" w:cs="Times New Roman"/>
          <w:color w:val="000000"/>
          <w:sz w:val="28"/>
          <w:szCs w:val="28"/>
          <w:lang w:eastAsia="ru-RU"/>
        </w:rPr>
        <w:t>В день подписания распоряжения руководителя органа муниципального контроля о проведении внеплановой выездной проверки юридического лица или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прокуратуры заявление о согласовании проведения внеплановой выездной проверки.</w:t>
      </w:r>
    </w:p>
    <w:p w:rsidR="00072D64" w:rsidRPr="00072D64" w:rsidRDefault="00072D64"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8.7.Если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w:t>
      </w:r>
      <w:hyperlink r:id="rId8" w:history="1">
        <w:r w:rsidRPr="00072D64">
          <w:rPr>
            <w:rFonts w:ascii="Times New Roman" w:eastAsia="Times New Roman" w:hAnsi="Times New Roman" w:cs="Times New Roman"/>
            <w:color w:val="0000FF"/>
            <w:sz w:val="28"/>
            <w:szCs w:val="28"/>
            <w:u w:val="single"/>
            <w:lang w:eastAsia="ru-RU"/>
          </w:rPr>
          <w:t>26.12.2008 г. № 294-ФЗ</w:t>
        </w:r>
      </w:hyperlink>
      <w:r w:rsidRPr="00072D64">
        <w:rPr>
          <w:rFonts w:ascii="Times New Roman" w:eastAsia="Times New Roman" w:hAnsi="Times New Roman" w:cs="Times New Roman"/>
          <w:color w:val="000000"/>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8.8.О проведении внеплановой выездной проверки, за исключением внеплановой выездной проверки, основания проведения, которой указаны в абзацах 1 и 2 пункта 8.3.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8.9.В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Pr="00072D64"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lastRenderedPageBreak/>
        <w:t>9. Срок проведения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9.1.Срок проведения каждой из проверок, предусмотренной разделами 6 и 7 настоящего Административного регламента, не может превышать двадцать рабочих дней.</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9.2.В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r w:rsidR="00D35CE8" w:rsidRPr="00A73CCF">
        <w:rPr>
          <w:rFonts w:ascii="Times New Roman" w:eastAsia="Times New Roman" w:hAnsi="Times New Roman" w:cs="Times New Roman"/>
          <w:color w:val="000000"/>
          <w:sz w:val="28"/>
          <w:szCs w:val="28"/>
          <w:lang w:eastAsia="ru-RU"/>
        </w:rPr>
        <w:t>микро предприятия</w:t>
      </w:r>
      <w:r w:rsidRPr="00072D64">
        <w:rPr>
          <w:rFonts w:ascii="Times New Roman" w:eastAsia="Times New Roman" w:hAnsi="Times New Roman" w:cs="Times New Roman"/>
          <w:color w:val="000000"/>
          <w:sz w:val="28"/>
          <w:szCs w:val="28"/>
          <w:lang w:eastAsia="ru-RU"/>
        </w:rPr>
        <w:t xml:space="preserve"> в год.</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9.3.В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r w:rsidR="00D35CE8" w:rsidRPr="00A73CCF">
        <w:rPr>
          <w:rFonts w:ascii="Times New Roman" w:eastAsia="Times New Roman" w:hAnsi="Times New Roman" w:cs="Times New Roman"/>
          <w:color w:val="000000"/>
          <w:sz w:val="28"/>
          <w:szCs w:val="28"/>
          <w:lang w:eastAsia="ru-RU"/>
        </w:rPr>
        <w:t>микро предприятий</w:t>
      </w:r>
      <w:r w:rsidRPr="00072D64">
        <w:rPr>
          <w:rFonts w:ascii="Times New Roman" w:eastAsia="Times New Roman" w:hAnsi="Times New Roman" w:cs="Times New Roman"/>
          <w:color w:val="000000"/>
          <w:sz w:val="28"/>
          <w:szCs w:val="28"/>
          <w:lang w:eastAsia="ru-RU"/>
        </w:rPr>
        <w:t xml:space="preserve"> не более, чем на пятнадцать часов.</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10. Ограничения при проведении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Ограничения при проведении проверки</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При проведении проверки должностные лица органа муниципального контроля не вправе:</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случаях, указанных в абзацах 1 и 2 пункта 8.3. настоящего Административного регламента;</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требовать представления документов, информации, образцов продукции,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превышать установленные сроки проведения проверки;</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lastRenderedPageBreak/>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72D64" w:rsidRPr="00072D64" w:rsidRDefault="00072D64" w:rsidP="00D35CE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11. Порядок оформления результатов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11.1.По результатам проверки должностными лицами органа муниципального контроля, проводящими проверку, составляется в двух экземплярах акт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11.2.В акте проверки указываются: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дата, время и место составления акта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наименование органа муниципального контроля;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дата и номер распоряжения руководителя, заместителя руководителя органа муниципального контроля;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фамилии, имена, отчества и должности должностного лица или должностных лиц, проводивших проверку;</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дата, время, продолжительность и место проведения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сведения о результатах проверки, в том числе о выявленных нарушениях;</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требований, установленных муниципальными правовыми актами, об их характере и о лицах, допустивших указанные нарушения;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сведения об ознакомлении или отказе в ознакомлении с актом проверки руководителя, иного должностного лица или уполномоченного </w:t>
      </w:r>
      <w:r w:rsidRPr="00072D64">
        <w:rPr>
          <w:rFonts w:ascii="Times New Roman" w:eastAsia="Times New Roman" w:hAnsi="Times New Roman" w:cs="Times New Roman"/>
          <w:color w:val="000000"/>
          <w:sz w:val="28"/>
          <w:szCs w:val="28"/>
          <w:lang w:eastAsia="ru-RU"/>
        </w:rPr>
        <w:lastRenderedPageBreak/>
        <w:t>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подписи должностного лица или должностных лиц, проводивших проверку.</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11.3.К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C3782" w:rsidRPr="00A73CCF"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11.4.</w:t>
      </w:r>
      <w:r w:rsidR="009C3782" w:rsidRPr="00A73CCF">
        <w:rPr>
          <w:rFonts w:ascii="Times New Roman" w:hAnsi="Times New Roman" w:cs="Times New Roman"/>
          <w:sz w:val="28"/>
          <w:szCs w:val="28"/>
        </w:rPr>
        <w:t xml:space="preserve"> </w:t>
      </w:r>
      <w:r w:rsidR="009C3782" w:rsidRPr="00A73CCF">
        <w:rPr>
          <w:rFonts w:ascii="Times New Roman" w:eastAsia="Times New Roman" w:hAnsi="Times New Roman" w:cs="Times New Roman"/>
          <w:color w:val="000000"/>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C3782" w:rsidRPr="00A73CCF" w:rsidRDefault="009C3782"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 xml:space="preserve"> </w:t>
      </w:r>
      <w:r w:rsidR="00072D64" w:rsidRPr="00072D64">
        <w:rPr>
          <w:rFonts w:ascii="Times New Roman" w:eastAsia="Times New Roman" w:hAnsi="Times New Roman" w:cs="Times New Roman"/>
          <w:color w:val="000000"/>
          <w:sz w:val="28"/>
          <w:szCs w:val="28"/>
          <w:lang w:eastAsia="ru-RU"/>
        </w:rPr>
        <w:t>11.5.</w:t>
      </w:r>
      <w:r w:rsidRPr="00A73CCF">
        <w:rPr>
          <w:rFonts w:ascii="Times New Roman" w:hAnsi="Times New Roman" w:cs="Times New Roman"/>
          <w:sz w:val="28"/>
          <w:szCs w:val="28"/>
        </w:rPr>
        <w:t xml:space="preserve"> </w:t>
      </w:r>
      <w:r w:rsidRPr="00A73CCF">
        <w:rPr>
          <w:rFonts w:ascii="Times New Roman" w:eastAsia="Times New Roman" w:hAnsi="Times New Roman" w:cs="Times New Roman"/>
          <w:color w:val="000000"/>
          <w:sz w:val="28"/>
          <w:szCs w:val="28"/>
          <w:lang w:eastAsia="ru-RU"/>
        </w:rPr>
        <w:t xml:space="preserve">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A73CCF">
        <w:rPr>
          <w:rFonts w:ascii="Times New Roman" w:eastAsia="Times New Roman" w:hAnsi="Times New Roman" w:cs="Times New Roman"/>
          <w:color w:val="000000"/>
          <w:sz w:val="28"/>
          <w:szCs w:val="28"/>
          <w:lang w:eastAsia="ru-RU"/>
        </w:rPr>
        <w:lastRenderedPageBreak/>
        <w:t>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11.6.В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прокуратуру в течение пяти рабочих дней со дня составления акта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11.7.Результаты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11.8.</w:t>
      </w:r>
      <w:r w:rsidR="009C3782" w:rsidRPr="00A73CCF">
        <w:rPr>
          <w:rFonts w:ascii="Times New Roman" w:hAnsi="Times New Roman" w:cs="Times New Roman"/>
          <w:sz w:val="28"/>
          <w:szCs w:val="28"/>
        </w:rPr>
        <w:t xml:space="preserve"> </w:t>
      </w:r>
      <w:r w:rsidR="009C3782" w:rsidRPr="00A73CCF">
        <w:rPr>
          <w:rFonts w:ascii="Times New Roman" w:eastAsia="Times New Roman" w:hAnsi="Times New Roman" w:cs="Times New Roman"/>
          <w:color w:val="000000"/>
          <w:sz w:val="28"/>
          <w:szCs w:val="28"/>
          <w:lang w:eastAsia="ru-RU"/>
        </w:rPr>
        <w:t>Юридические лица, индивидуальные предприниматели вправе вести журнал учета проверок по установленной федеральным органом исполнительной власти, уполномоченным Правительством Российской Федерации.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11.9.В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11.10. При отсутствии журнала учета проверок в акте проверки делается соответствующая запись.</w:t>
      </w:r>
    </w:p>
    <w:p w:rsidR="009C3782" w:rsidRPr="00A73CCF"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11.11.</w:t>
      </w:r>
      <w:r w:rsidR="009C3782" w:rsidRPr="00A73CCF">
        <w:rPr>
          <w:rFonts w:ascii="Times New Roman" w:hAnsi="Times New Roman" w:cs="Times New Roman"/>
          <w:sz w:val="28"/>
          <w:szCs w:val="28"/>
        </w:rPr>
        <w:t xml:space="preserve"> </w:t>
      </w:r>
      <w:r w:rsidR="009C3782" w:rsidRPr="00A73CCF">
        <w:rPr>
          <w:rFonts w:ascii="Times New Roman" w:eastAsia="Times New Roman" w:hAnsi="Times New Roman" w:cs="Times New Roman"/>
          <w:color w:val="000000"/>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течении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lastRenderedPageBreak/>
        <w:t>12. Меры, принимаемые должностными лицами органа муниципального контроля в отношении фактов нарушений, выявленных при проведении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12.1.В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12.2.В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13. Обязанности должностных лиц органа муниципального контроля при проведении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Должностные лица органа муниципального контроля при проведении проверки обязаны:</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lastRenderedPageBreak/>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случаях, предусмотренных в абзацах 1 и 2 пункта 8.3. настоящего Административного регламента, копии документа о согласовании проведения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соблюдать сроки проведения проверки, установленные Федеральным законом от </w:t>
      </w:r>
      <w:hyperlink r:id="rId9" w:history="1">
        <w:r w:rsidRPr="00072D64">
          <w:rPr>
            <w:rFonts w:ascii="Times New Roman" w:eastAsia="Times New Roman" w:hAnsi="Times New Roman" w:cs="Times New Roman"/>
            <w:color w:val="0000FF"/>
            <w:sz w:val="28"/>
            <w:szCs w:val="28"/>
            <w:u w:val="single"/>
            <w:lang w:eastAsia="ru-RU"/>
          </w:rPr>
          <w:t>26 декабря 2008 г. № 294-ФЗ</w:t>
        </w:r>
      </w:hyperlink>
      <w:r w:rsidRPr="00072D64">
        <w:rPr>
          <w:rFonts w:ascii="Times New Roman" w:eastAsia="Times New Roman" w:hAnsi="Times New Roman" w:cs="Times New Roman"/>
          <w:color w:val="000000"/>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перед началом проведения выездной проверки по просьбе руководителя, иного должностного лица или уполномоченного представителя </w:t>
      </w:r>
      <w:r w:rsidRPr="00072D64">
        <w:rPr>
          <w:rFonts w:ascii="Times New Roman" w:eastAsia="Times New Roman" w:hAnsi="Times New Roman" w:cs="Times New Roman"/>
          <w:color w:val="000000"/>
          <w:sz w:val="28"/>
          <w:szCs w:val="28"/>
          <w:lang w:eastAsia="ru-RU"/>
        </w:rPr>
        <w:lastRenderedPageBreak/>
        <w:t>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072D64" w:rsidRPr="00072D64" w:rsidRDefault="009C3782"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14. Ответственность органа муниципального контроля, его должностных лиц при проведении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14.1.Орган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14.2.Орган муниципального контроля осуществляет контроль за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14.3.О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15. Недействительность результатов проверки, проведенной с грубым нарушением требований действующего законодательства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Результаты проверки, проведенной органом муниципального контроля с грубым нарушением установленных Федеральным законом от </w:t>
      </w:r>
      <w:hyperlink r:id="rId10" w:history="1">
        <w:r w:rsidRPr="00072D64">
          <w:rPr>
            <w:rFonts w:ascii="Times New Roman" w:eastAsia="Times New Roman" w:hAnsi="Times New Roman" w:cs="Times New Roman"/>
            <w:color w:val="0000FF"/>
            <w:sz w:val="28"/>
            <w:szCs w:val="28"/>
            <w:u w:val="single"/>
            <w:lang w:eastAsia="ru-RU"/>
          </w:rPr>
          <w:t>26.12.2008 № 294-ФЗ</w:t>
        </w:r>
      </w:hyperlink>
      <w:r w:rsidRPr="00072D64">
        <w:rPr>
          <w:rFonts w:ascii="Times New Roman" w:eastAsia="Times New Roman" w:hAnsi="Times New Roman" w:cs="Times New Roman"/>
          <w:color w:val="000000"/>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73CCF" w:rsidRPr="00072D64"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lastRenderedPageBreak/>
        <w:t>16. Права юридического лица, индивидуального предпринимателя при проведении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147D9E" w:rsidRPr="00A73CCF" w:rsidRDefault="00072D64" w:rsidP="00147D9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16.1.</w:t>
      </w:r>
      <w:r w:rsidR="00147D9E" w:rsidRPr="00A73CCF">
        <w:rPr>
          <w:rFonts w:ascii="Times New Roman" w:hAnsi="Times New Roman" w:cs="Times New Roman"/>
          <w:sz w:val="28"/>
          <w:szCs w:val="28"/>
        </w:rPr>
        <w:t xml:space="preserve"> </w:t>
      </w:r>
      <w:r w:rsidR="00147D9E" w:rsidRPr="00A73CCF">
        <w:rPr>
          <w:rFonts w:ascii="Times New Roman" w:eastAsia="Times New Roman" w:hAnsi="Times New Roman" w:cs="Times New Roman"/>
          <w:color w:val="000000"/>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47D9E" w:rsidRPr="00A73CCF" w:rsidRDefault="00147D9E" w:rsidP="00147D9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147D9E" w:rsidRPr="00A73CCF" w:rsidRDefault="00147D9E" w:rsidP="00147D9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47D9E" w:rsidRPr="00A73CCF" w:rsidRDefault="00147D9E" w:rsidP="00147D9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47D9E" w:rsidRPr="00A73CCF" w:rsidRDefault="00147D9E" w:rsidP="00147D9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47D9E" w:rsidRPr="00A73CCF" w:rsidRDefault="00147D9E" w:rsidP="00147D9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47D9E" w:rsidRPr="00A73CCF" w:rsidRDefault="00147D9E" w:rsidP="00147D9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47D9E" w:rsidRPr="00A73CCF" w:rsidRDefault="00147D9E" w:rsidP="00147D9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72D64" w:rsidRPr="00072D64" w:rsidRDefault="00072D64" w:rsidP="00147D9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17. Право юридических лиц, индивидуальных предпринимателей на возмещение вреда, причиненного при осуществлении муниципального контроля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17.1.Вред,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сельского поселения</w:t>
      </w:r>
      <w:r w:rsidR="00A73CCF" w:rsidRPr="00A73CCF">
        <w:rPr>
          <w:rFonts w:ascii="Times New Roman" w:eastAsia="Times New Roman" w:hAnsi="Times New Roman" w:cs="Times New Roman"/>
          <w:color w:val="000000"/>
          <w:sz w:val="28"/>
          <w:szCs w:val="28"/>
          <w:lang w:eastAsia="ru-RU"/>
        </w:rPr>
        <w:t xml:space="preserve"> </w:t>
      </w:r>
      <w:r w:rsidR="00D35CE8" w:rsidRPr="00A73CCF">
        <w:rPr>
          <w:rFonts w:ascii="Times New Roman" w:eastAsia="Times New Roman" w:hAnsi="Times New Roman" w:cs="Times New Roman"/>
          <w:color w:val="000000"/>
          <w:sz w:val="28"/>
          <w:szCs w:val="28"/>
          <w:lang w:eastAsia="ru-RU"/>
        </w:rPr>
        <w:t>Пригородный</w:t>
      </w:r>
      <w:r w:rsidRPr="00072D64">
        <w:rPr>
          <w:rFonts w:ascii="Times New Roman" w:eastAsia="Times New Roman" w:hAnsi="Times New Roman" w:cs="Times New Roman"/>
          <w:color w:val="000000"/>
          <w:sz w:val="28"/>
          <w:szCs w:val="28"/>
          <w:lang w:eastAsia="ru-RU"/>
        </w:rPr>
        <w:t xml:space="preserve"> сельсовет в соответствии с гражданским законодательством.</w:t>
      </w:r>
    </w:p>
    <w:p w:rsidR="00072D64" w:rsidRPr="00A73CCF"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lastRenderedPageBreak/>
        <w:t>17.2.Вред,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147D9E" w:rsidRPr="00072D64" w:rsidRDefault="00147D9E"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sectPr w:rsidR="00147D9E" w:rsidRPr="00072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64"/>
    <w:rsid w:val="000070E2"/>
    <w:rsid w:val="00072D64"/>
    <w:rsid w:val="00147D9E"/>
    <w:rsid w:val="00346E48"/>
    <w:rsid w:val="009C3782"/>
    <w:rsid w:val="00A73CCF"/>
    <w:rsid w:val="00D35CE8"/>
    <w:rsid w:val="00DF2661"/>
    <w:rsid w:val="00E22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09342">
      <w:bodyDiv w:val="1"/>
      <w:marLeft w:val="0"/>
      <w:marRight w:val="0"/>
      <w:marTop w:val="0"/>
      <w:marBottom w:val="0"/>
      <w:divBdr>
        <w:top w:val="none" w:sz="0" w:space="0" w:color="auto"/>
        <w:left w:val="none" w:sz="0" w:space="0" w:color="auto"/>
        <w:bottom w:val="none" w:sz="0" w:space="0" w:color="auto"/>
        <w:right w:val="none" w:sz="0" w:space="0" w:color="auto"/>
      </w:divBdr>
    </w:div>
    <w:div w:id="20824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3" Type="http://schemas.microsoft.com/office/2007/relationships/stylesWithEffects" Target="stylesWithEffects.xml"/><Relationship Id="rId7" Type="http://schemas.openxmlformats.org/officeDocument/2006/relationships/hyperlink" Target="http://ru48.registrnp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u48.registrnpa.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u48.registrnpa.ru/" TargetMode="External"/><Relationship Id="rId4" Type="http://schemas.openxmlformats.org/officeDocument/2006/relationships/settings" Target="settings.xml"/><Relationship Id="rId9"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3B04B-F3CB-415D-ACB8-CD061FD9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6516</Words>
  <Characters>37143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2020-05-12T11:51:00Z</cp:lastPrinted>
  <dcterms:created xsi:type="dcterms:W3CDTF">2020-05-12T10:40:00Z</dcterms:created>
  <dcterms:modified xsi:type="dcterms:W3CDTF">2020-05-20T08:49:00Z</dcterms:modified>
</cp:coreProperties>
</file>